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18AD" w:rsidRPr="002418AD" w:rsidRDefault="002E0318" w:rsidP="00B452A8">
      <w:pPr>
        <w:pStyle w:val="Dokumentstart"/>
        <w:sectPr w:rsidR="002418AD" w:rsidRPr="002418AD" w:rsidSect="001F33B5">
          <w:headerReference w:type="default" r:id="rId8"/>
          <w:footerReference w:type="default" r:id="rId9"/>
          <w:headerReference w:type="first" r:id="rId10"/>
          <w:pgSz w:w="11906" w:h="16838"/>
          <w:pgMar w:top="3686" w:right="567" w:bottom="567" w:left="1418" w:header="397" w:footer="283" w:gutter="0"/>
          <w:cols w:space="708"/>
          <w:docGrid w:linePitch="360"/>
        </w:sectPr>
      </w:pPr>
      <w:bookmarkStart w:id="0" w:name="_GoBack"/>
      <w:bookmarkEnd w:id="0"/>
      <w:r>
        <w:rPr>
          <w:noProof/>
          <w:w w:val="100"/>
          <w:lang w:eastAsia="de-CH"/>
        </w:rPr>
        <w:drawing>
          <wp:anchor distT="0" distB="0" distL="114300" distR="114300" simplePos="0" relativeHeight="251716608" behindDoc="1" locked="0" layoutInCell="1" allowOverlap="1">
            <wp:simplePos x="0" y="0"/>
            <wp:positionH relativeFrom="column">
              <wp:posOffset>442595</wp:posOffset>
            </wp:positionH>
            <wp:positionV relativeFrom="paragraph">
              <wp:posOffset>2540</wp:posOffset>
            </wp:positionV>
            <wp:extent cx="1905000" cy="1819275"/>
            <wp:effectExtent l="19050" t="0" r="0" b="0"/>
            <wp:wrapTight wrapText="bothSides">
              <wp:wrapPolygon edited="0">
                <wp:start x="-216" y="0"/>
                <wp:lineTo x="-216" y="21487"/>
                <wp:lineTo x="21600" y="21487"/>
                <wp:lineTo x="21600" y="0"/>
                <wp:lineTo x="-216" y="0"/>
              </wp:wrapPolygon>
            </wp:wrapTight>
            <wp:docPr id="5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tbl>
      <w:tblPr>
        <w:tblStyle w:val="Tabellenraster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20"/>
        <w:gridCol w:w="4251"/>
      </w:tblGrid>
      <w:tr w:rsidR="002610BC" w:rsidTr="003C308A">
        <w:trPr>
          <w:cantSplit/>
          <w:trHeight w:hRule="exact" w:val="12191"/>
        </w:trPr>
        <w:tc>
          <w:tcPr>
            <w:tcW w:w="4820" w:type="dxa"/>
            <w:tcMar>
              <w:left w:w="0" w:type="dxa"/>
              <w:right w:w="57" w:type="dxa"/>
            </w:tcMar>
          </w:tcPr>
          <w:p w:rsidR="00B06528" w:rsidRPr="00BC60CC" w:rsidRDefault="002E0318" w:rsidP="00B7587A">
            <w:r>
              <w:rPr>
                <w:noProof/>
                <w:w w:val="100"/>
                <w:lang w:eastAsia="de-CH"/>
              </w:rPr>
              <w:drawing>
                <wp:anchor distT="0" distB="0" distL="114300" distR="114300" simplePos="0" relativeHeight="251713536" behindDoc="1" locked="0" layoutInCell="1" allowOverlap="1">
                  <wp:simplePos x="0" y="0"/>
                  <wp:positionH relativeFrom="column">
                    <wp:posOffset>356870</wp:posOffset>
                  </wp:positionH>
                  <wp:positionV relativeFrom="paragraph">
                    <wp:posOffset>1844040</wp:posOffset>
                  </wp:positionV>
                  <wp:extent cx="2333625" cy="2257425"/>
                  <wp:effectExtent l="19050" t="0" r="9525" b="0"/>
                  <wp:wrapTight wrapText="bothSides">
                    <wp:wrapPolygon edited="0">
                      <wp:start x="-176" y="0"/>
                      <wp:lineTo x="-176" y="21509"/>
                      <wp:lineTo x="21688" y="21509"/>
                      <wp:lineTo x="21688" y="0"/>
                      <wp:lineTo x="-176" y="0"/>
                    </wp:wrapPolygon>
                  </wp:wrapTight>
                  <wp:docPr id="1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33625" cy="2257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  <w:w w:val="100"/>
                <w:lang w:eastAsia="de-CH"/>
              </w:rPr>
              <w:drawing>
                <wp:anchor distT="0" distB="0" distL="114300" distR="114300" simplePos="0" relativeHeight="251714560" behindDoc="0" locked="0" layoutInCell="1" allowOverlap="1">
                  <wp:simplePos x="0" y="0"/>
                  <wp:positionH relativeFrom="column">
                    <wp:posOffset>80645</wp:posOffset>
                  </wp:positionH>
                  <wp:positionV relativeFrom="paragraph">
                    <wp:posOffset>4377690</wp:posOffset>
                  </wp:positionV>
                  <wp:extent cx="2876550" cy="2305050"/>
                  <wp:effectExtent l="19050" t="0" r="0" b="0"/>
                  <wp:wrapNone/>
                  <wp:docPr id="4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05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251" w:type="dxa"/>
            <w:tcMar>
              <w:left w:w="0" w:type="dxa"/>
              <w:right w:w="0" w:type="dxa"/>
            </w:tcMar>
          </w:tcPr>
          <w:p w:rsidR="006E2854" w:rsidRDefault="009002B9" w:rsidP="00FB3D64">
            <w:pPr>
              <w:pStyle w:val="Zwischentitel"/>
            </w:pPr>
            <w:r>
              <w:t>Flechtscheibe v</w:t>
            </w:r>
            <w:r w:rsidR="00C01D62">
              <w:t>orbereiten</w:t>
            </w:r>
          </w:p>
          <w:p w:rsidR="00FB3D64" w:rsidRDefault="00E0410E" w:rsidP="00E0410E">
            <w:pPr>
              <w:pStyle w:val="PunktmitStandard"/>
            </w:pPr>
            <w:r>
              <w:t xml:space="preserve">Schneide die Vorlage aus </w:t>
            </w:r>
          </w:p>
          <w:p w:rsidR="00E0410E" w:rsidRDefault="00E0410E" w:rsidP="00E0410E">
            <w:pPr>
              <w:pStyle w:val="PunktmitStandard"/>
            </w:pPr>
            <w:r>
              <w:t>Klebe die Vorlage auf den Bierdeckel</w:t>
            </w:r>
          </w:p>
          <w:p w:rsidR="00FB3D64" w:rsidRDefault="002408BD" w:rsidP="00FB3D64">
            <w:pPr>
              <w:pStyle w:val="PunktmitStandard"/>
            </w:pPr>
            <w:r>
              <w:t>Übertrage die acht Linien d</w:t>
            </w:r>
            <w:r w:rsidR="00E0410E">
              <w:t>er Vorlage auf den Bierdeckel (Linien verlängern)</w:t>
            </w:r>
          </w:p>
          <w:p w:rsidR="0016126B" w:rsidRDefault="0016126B" w:rsidP="00B7587A"/>
          <w:p w:rsidR="0016126B" w:rsidRDefault="0016126B" w:rsidP="00B7587A"/>
          <w:p w:rsidR="0016126B" w:rsidRDefault="0016126B" w:rsidP="00B7587A"/>
          <w:p w:rsidR="0016126B" w:rsidRDefault="0016126B" w:rsidP="00B7587A"/>
          <w:p w:rsidR="0016126B" w:rsidRDefault="0016126B" w:rsidP="00B7587A"/>
          <w:p w:rsidR="0016126B" w:rsidRDefault="0016126B" w:rsidP="00B7587A"/>
          <w:p w:rsidR="00FB3D64" w:rsidRDefault="00FB3D64" w:rsidP="00FB3D64">
            <w:pPr>
              <w:pStyle w:val="PunktmitStandard"/>
            </w:pPr>
            <w:r>
              <w:t>Stanze in der Mitte ein Loch heraus</w:t>
            </w:r>
          </w:p>
          <w:p w:rsidR="00FB3D64" w:rsidRDefault="00667C23" w:rsidP="00FB3D64">
            <w:pPr>
              <w:pStyle w:val="PunktmitStandard"/>
            </w:pPr>
            <w:r>
              <w:t>Schneide von aussen 1 c</w:t>
            </w:r>
            <w:r w:rsidR="00FB3D64">
              <w:t>m den Bleistiftlinien entlang</w:t>
            </w:r>
            <w:r w:rsidR="0016126B">
              <w:t xml:space="preserve"> nach innen</w:t>
            </w:r>
          </w:p>
          <w:p w:rsidR="00634865" w:rsidRDefault="00634865" w:rsidP="00B7587A"/>
          <w:p w:rsidR="00634865" w:rsidRDefault="00634865" w:rsidP="00B7587A"/>
          <w:p w:rsidR="00634865" w:rsidRDefault="00634865" w:rsidP="00B7587A"/>
          <w:p w:rsidR="00634865" w:rsidRDefault="00634865" w:rsidP="00B7587A"/>
          <w:p w:rsidR="00CB3C53" w:rsidRDefault="00CB3C53" w:rsidP="00B7587A"/>
          <w:p w:rsidR="002F6706" w:rsidRDefault="002F6706" w:rsidP="00B7587A"/>
          <w:p w:rsidR="00634865" w:rsidRDefault="00634865" w:rsidP="00634865">
            <w:pPr>
              <w:pStyle w:val="PunktmitStandard"/>
            </w:pPr>
            <w:r>
              <w:t>Schneide 7 Garnfäden zu</w:t>
            </w:r>
          </w:p>
          <w:p w:rsidR="00634865" w:rsidRDefault="00634865" w:rsidP="00634865">
            <w:pPr>
              <w:pStyle w:val="PfeilmitStandard"/>
            </w:pPr>
            <w:r>
              <w:t>jeder misst 50</w:t>
            </w:r>
            <w:r w:rsidR="002408BD">
              <w:t xml:space="preserve"> </w:t>
            </w:r>
            <w:r>
              <w:t>cm</w:t>
            </w:r>
          </w:p>
          <w:p w:rsidR="00634865" w:rsidRDefault="002F6706" w:rsidP="00634865">
            <w:pPr>
              <w:pStyle w:val="PunktmitStandard"/>
            </w:pPr>
            <w:r>
              <w:t xml:space="preserve">Ziehe </w:t>
            </w:r>
            <w:r w:rsidR="00634865">
              <w:t xml:space="preserve">alle Fäden </w:t>
            </w:r>
            <w:r>
              <w:t>durch das Loch und verknote sie miteinander</w:t>
            </w:r>
          </w:p>
          <w:p w:rsidR="00634865" w:rsidRDefault="00634865" w:rsidP="00634865">
            <w:pPr>
              <w:pStyle w:val="PunktmitStandard"/>
            </w:pPr>
            <w:r>
              <w:t>Fädle die 7 Fäden gespannt in die Einschnitte</w:t>
            </w:r>
          </w:p>
          <w:p w:rsidR="00634865" w:rsidRDefault="00634865" w:rsidP="00634865">
            <w:pPr>
              <w:pStyle w:val="PfeilmitStandard"/>
            </w:pPr>
            <w:r>
              <w:t xml:space="preserve">einer bleibt </w:t>
            </w:r>
            <w:r w:rsidR="002408BD">
              <w:t>leer</w:t>
            </w:r>
          </w:p>
          <w:p w:rsidR="00C01D62" w:rsidRPr="00FB3D64" w:rsidRDefault="00C01D62" w:rsidP="00B7587A"/>
        </w:tc>
      </w:tr>
      <w:tr w:rsidR="00C01D62" w:rsidTr="003C308A">
        <w:trPr>
          <w:cantSplit/>
          <w:trHeight w:hRule="exact" w:val="12191"/>
        </w:trPr>
        <w:tc>
          <w:tcPr>
            <w:tcW w:w="4820" w:type="dxa"/>
            <w:tcMar>
              <w:left w:w="0" w:type="dxa"/>
              <w:right w:w="57" w:type="dxa"/>
            </w:tcMar>
          </w:tcPr>
          <w:p w:rsidR="00C01D62" w:rsidRDefault="00CB3C53" w:rsidP="003B5685">
            <w:pPr>
              <w:rPr>
                <w:noProof/>
                <w:w w:val="100"/>
                <w:lang w:val="de-DE" w:eastAsia="de-DE"/>
              </w:rPr>
            </w:pPr>
            <w:r>
              <w:rPr>
                <w:noProof/>
                <w:w w:val="100"/>
                <w:lang w:eastAsia="de-CH"/>
              </w:rPr>
              <w:lastRenderedPageBreak/>
              <w:drawing>
                <wp:anchor distT="0" distB="0" distL="114300" distR="114300" simplePos="0" relativeHeight="251715584" behindDoc="1" locked="0" layoutInCell="1" allowOverlap="1">
                  <wp:simplePos x="0" y="0"/>
                  <wp:positionH relativeFrom="column">
                    <wp:posOffset>23495</wp:posOffset>
                  </wp:positionH>
                  <wp:positionV relativeFrom="paragraph">
                    <wp:posOffset>240665</wp:posOffset>
                  </wp:positionV>
                  <wp:extent cx="3000375" cy="2257425"/>
                  <wp:effectExtent l="19050" t="0" r="9525" b="0"/>
                  <wp:wrapTight wrapText="bothSides">
                    <wp:wrapPolygon edited="0">
                      <wp:start x="-137" y="0"/>
                      <wp:lineTo x="-137" y="21509"/>
                      <wp:lineTo x="21669" y="21509"/>
                      <wp:lineTo x="21669" y="0"/>
                      <wp:lineTo x="-137" y="0"/>
                    </wp:wrapPolygon>
                  </wp:wrapTight>
                  <wp:docPr id="3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0375" cy="2257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251" w:type="dxa"/>
            <w:tcMar>
              <w:left w:w="0" w:type="dxa"/>
              <w:right w:w="0" w:type="dxa"/>
            </w:tcMar>
          </w:tcPr>
          <w:p w:rsidR="00C01D62" w:rsidRDefault="00C01D62" w:rsidP="00C01D62">
            <w:pPr>
              <w:pStyle w:val="Zwischentitel"/>
            </w:pPr>
            <w:r>
              <w:t xml:space="preserve">Band </w:t>
            </w:r>
            <w:r w:rsidR="002408BD">
              <w:t>flechten</w:t>
            </w:r>
          </w:p>
          <w:p w:rsidR="00C01D62" w:rsidRDefault="00C01D62" w:rsidP="00C01D62">
            <w:pPr>
              <w:pStyle w:val="PunktmitStandard"/>
            </w:pPr>
            <w:r>
              <w:t>Der leere Einschnitt schaut zu dir</w:t>
            </w:r>
          </w:p>
          <w:p w:rsidR="00C01D62" w:rsidRDefault="00C01D62" w:rsidP="00C01D62">
            <w:pPr>
              <w:pStyle w:val="PunktmitStandard"/>
            </w:pPr>
            <w:r>
              <w:t xml:space="preserve">Nimm den 3. Faden von rechts und fädle ihn in </w:t>
            </w:r>
            <w:r w:rsidR="002408BD">
              <w:t>den leeren Einschnitt</w:t>
            </w:r>
          </w:p>
          <w:p w:rsidR="00C01D62" w:rsidRDefault="00D31659" w:rsidP="00C01D62">
            <w:pPr>
              <w:pStyle w:val="PunktmitStandard"/>
            </w:pPr>
            <w:r>
              <w:t>Drehe den</w:t>
            </w:r>
            <w:r w:rsidR="00C01D62">
              <w:t xml:space="preserve"> frei gewordene</w:t>
            </w:r>
            <w:r>
              <w:t>n</w:t>
            </w:r>
            <w:r w:rsidR="00C01D62">
              <w:t xml:space="preserve"> </w:t>
            </w:r>
            <w:r>
              <w:t>Einschnitt</w:t>
            </w:r>
            <w:r w:rsidR="00C01D62">
              <w:t xml:space="preserve"> zu dir</w:t>
            </w:r>
          </w:p>
          <w:p w:rsidR="00C01D62" w:rsidRDefault="00C01D62" w:rsidP="00C01D62">
            <w:pPr>
              <w:pStyle w:val="PunktmitStandard"/>
            </w:pPr>
            <w:r>
              <w:t xml:space="preserve">Nimm wieder den 3. Faden von rechts und fädle ihn in </w:t>
            </w:r>
            <w:r w:rsidR="00D31659">
              <w:t>den leeren Einschnitt</w:t>
            </w:r>
          </w:p>
          <w:p w:rsidR="00C01D62" w:rsidRDefault="00C01D62" w:rsidP="00C01D62">
            <w:pPr>
              <w:pStyle w:val="PunktmitStandard"/>
            </w:pPr>
            <w:r>
              <w:t xml:space="preserve">Mach so weiter, bis </w:t>
            </w:r>
            <w:r w:rsidR="002F6706">
              <w:t>das Band</w:t>
            </w:r>
            <w:r>
              <w:t xml:space="preserve"> genügend lang ist</w:t>
            </w:r>
          </w:p>
          <w:p w:rsidR="00C01D62" w:rsidRDefault="00C01D62" w:rsidP="003B5685"/>
          <w:p w:rsidR="00C01D62" w:rsidRDefault="00C01D62" w:rsidP="00C01D62">
            <w:pPr>
              <w:pStyle w:val="Zwischentitel"/>
            </w:pPr>
            <w:r>
              <w:t>Ende</w:t>
            </w:r>
          </w:p>
          <w:p w:rsidR="00C01D62" w:rsidRDefault="00C01D62" w:rsidP="00C01D62">
            <w:pPr>
              <w:pStyle w:val="PunktmitStandard"/>
            </w:pPr>
            <w:r>
              <w:t>Ziehe die Fäden aus dem Loch und verknote sie miteinander</w:t>
            </w:r>
          </w:p>
          <w:p w:rsidR="00C01D62" w:rsidRDefault="00C01D62" w:rsidP="00C01D62">
            <w:pPr>
              <w:pStyle w:val="PunktmitStandard"/>
            </w:pPr>
            <w:r>
              <w:t>Bilde an beiden Fadenenden je ein</w:t>
            </w:r>
            <w:r w:rsidR="00D31659">
              <w:t>en</w:t>
            </w:r>
            <w:r>
              <w:t xml:space="preserve"> Zopf</w:t>
            </w:r>
            <w:r w:rsidR="00D31659">
              <w:t xml:space="preserve"> = Bindeband</w:t>
            </w:r>
          </w:p>
          <w:p w:rsidR="003B5685" w:rsidRDefault="003B5685" w:rsidP="003B5685"/>
          <w:p w:rsidR="003B5685" w:rsidRDefault="003B5685" w:rsidP="003B5685"/>
          <w:p w:rsidR="002B19C4" w:rsidRDefault="002B19C4" w:rsidP="003B5685">
            <w:r>
              <w:rPr>
                <w:noProof/>
                <w:w w:val="100"/>
                <w:lang w:eastAsia="de-CH"/>
              </w:rPr>
              <w:drawing>
                <wp:anchor distT="0" distB="0" distL="114300" distR="114300" simplePos="0" relativeHeight="251718656" behindDoc="1" locked="0" layoutInCell="1" allowOverlap="1">
                  <wp:simplePos x="0" y="0"/>
                  <wp:positionH relativeFrom="page">
                    <wp:posOffset>-8255</wp:posOffset>
                  </wp:positionH>
                  <wp:positionV relativeFrom="paragraph">
                    <wp:posOffset>2540</wp:posOffset>
                  </wp:positionV>
                  <wp:extent cx="2714625" cy="1666875"/>
                  <wp:effectExtent l="19050" t="0" r="9525" b="0"/>
                  <wp:wrapNone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14625" cy="1666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2B19C4" w:rsidRDefault="002B19C4" w:rsidP="003B5685"/>
          <w:p w:rsidR="003B5685" w:rsidRDefault="003B5685" w:rsidP="002B19C4">
            <w:pPr>
              <w:pStyle w:val="Zwischentitelzentriert"/>
              <w:ind w:left="567" w:right="566"/>
            </w:pPr>
            <w:r>
              <w:t>Tipp</w:t>
            </w:r>
          </w:p>
          <w:p w:rsidR="003B5685" w:rsidRDefault="003B5685" w:rsidP="002B19C4">
            <w:pPr>
              <w:pStyle w:val="Standardzentriert"/>
              <w:ind w:left="567" w:right="566"/>
            </w:pPr>
            <w:r>
              <w:t>Als Kartonvorlage eignen sich sehr gut runde Bierdeckel.</w:t>
            </w:r>
          </w:p>
          <w:p w:rsidR="00D53205" w:rsidRDefault="00D53205" w:rsidP="00D53205"/>
          <w:p w:rsidR="00D53205" w:rsidRPr="00D53205" w:rsidRDefault="00D53205" w:rsidP="00D53205"/>
        </w:tc>
      </w:tr>
      <w:tr w:rsidR="003645ED" w:rsidTr="003C308A">
        <w:trPr>
          <w:cantSplit/>
          <w:trHeight w:hRule="exact" w:val="12191"/>
        </w:trPr>
        <w:tc>
          <w:tcPr>
            <w:tcW w:w="4820" w:type="dxa"/>
            <w:tcMar>
              <w:left w:w="0" w:type="dxa"/>
              <w:right w:w="57" w:type="dxa"/>
            </w:tcMar>
          </w:tcPr>
          <w:p w:rsidR="003645ED" w:rsidRDefault="00976EBB" w:rsidP="00054C9B">
            <w:pPr>
              <w:pStyle w:val="Zwischentitel"/>
              <w:rPr>
                <w:noProof/>
                <w:w w:val="100"/>
                <w:lang w:val="de-DE" w:eastAsia="de-DE"/>
              </w:rPr>
            </w:pPr>
            <w:r>
              <w:rPr>
                <w:noProof/>
                <w:w w:val="100"/>
                <w:lang w:val="de-DE" w:eastAsia="de-DE"/>
              </w:rPr>
              <w:lastRenderedPageBreak/>
              <w:pict>
                <v:oval id="_x0000_s1115" style="position:absolute;left:0;text-align:left;margin-left:214.1pt;margin-top:255.95pt;width:23.25pt;height:23.25pt;z-index:251712512;mso-position-horizontal-relative:text;mso-position-vertical-relative:text" strokeweight="1.5pt"/>
              </w:pict>
            </w:r>
            <w:r>
              <w:rPr>
                <w:noProof/>
                <w:w w:val="100"/>
                <w:lang w:val="de-DE" w:eastAsia="de-DE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114" type="#_x0000_t32" style="position:absolute;left:0;text-align:left;margin-left:121.85pt;margin-top:171.95pt;width:206.95pt;height:191.25pt;z-index:251711488;mso-position-horizontal-relative:text;mso-position-vertical-relative:text" o:connectortype="straight">
                  <v:stroke dashstyle="1 1" endcap="round"/>
                </v:shape>
              </w:pict>
            </w:r>
            <w:r>
              <w:rPr>
                <w:noProof/>
                <w:w w:val="100"/>
                <w:lang w:val="de-DE" w:eastAsia="de-DE"/>
              </w:rPr>
              <w:pict>
                <v:shape id="_x0000_s1112" type="#_x0000_t32" style="position:absolute;left:0;text-align:left;margin-left:123.35pt;margin-top:168.95pt;width:201.25pt;height:198.75pt;flip:y;z-index:251710464;mso-position-horizontal-relative:text;mso-position-vertical-relative:text" o:connectortype="straight">
                  <v:stroke dashstyle="1 1" endcap="round"/>
                </v:shape>
              </w:pict>
            </w:r>
            <w:r>
              <w:rPr>
                <w:noProof/>
                <w:w w:val="100"/>
                <w:lang w:val="de-DE" w:eastAsia="de-DE"/>
              </w:rPr>
              <w:pict>
                <v:shape id="_x0000_s1109" type="#_x0000_t32" style="position:absolute;left:0;text-align:left;margin-left:82.1pt;margin-top:267.2pt;width:282.75pt;height:.75pt;flip:y;z-index:251708416;mso-position-horizontal-relative:text;mso-position-vertical-relative:text" o:connectortype="straight">
                  <v:stroke dashstyle="1 1" endcap="round"/>
                </v:shape>
              </w:pict>
            </w:r>
            <w:r>
              <w:rPr>
                <w:noProof/>
                <w:w w:val="100"/>
                <w:lang w:val="de-DE" w:eastAsia="de-DE"/>
              </w:rPr>
              <w:pict>
                <v:shape id="_x0000_s1111" type="#_x0000_t32" style="position:absolute;left:0;text-align:left;margin-left:224.6pt;margin-top:127.7pt;width:1.5pt;height:283.45pt;flip:x;z-index:251709440;mso-position-horizontal-relative:text;mso-position-vertical-relative:text" o:connectortype="straight">
                  <v:stroke dashstyle="1 1" endcap="round"/>
                </v:shape>
              </w:pict>
            </w:r>
            <w:r>
              <w:rPr>
                <w:noProof/>
                <w:w w:val="100"/>
                <w:lang w:val="de-DE" w:eastAsia="de-DE"/>
              </w:rPr>
              <w:pict>
                <v:oval id="_x0000_s1108" style="position:absolute;left:0;text-align:left;margin-left:82.1pt;margin-top:126.95pt;width:283.45pt;height:283.45pt;z-index:251707392;mso-position-horizontal-relative:text;mso-position-vertical-relative:text" strokeweight="1.5pt"/>
              </w:pict>
            </w:r>
            <w:r w:rsidR="00054C9B">
              <w:rPr>
                <w:noProof/>
                <w:w w:val="100"/>
                <w:lang w:val="de-DE" w:eastAsia="de-DE"/>
              </w:rPr>
              <w:t>Vorlage</w:t>
            </w:r>
          </w:p>
        </w:tc>
        <w:tc>
          <w:tcPr>
            <w:tcW w:w="4251" w:type="dxa"/>
            <w:tcMar>
              <w:left w:w="0" w:type="dxa"/>
              <w:right w:w="0" w:type="dxa"/>
            </w:tcMar>
          </w:tcPr>
          <w:p w:rsidR="003645ED" w:rsidRDefault="003645ED" w:rsidP="007346C9"/>
        </w:tc>
      </w:tr>
    </w:tbl>
    <w:p w:rsidR="003D10E5" w:rsidRDefault="00D04885" w:rsidP="00E81047">
      <w:pPr>
        <w:pStyle w:val="Dokumentstart"/>
      </w:pPr>
      <w:r>
        <w:br w:type="textWrapping" w:clear="all"/>
      </w:r>
    </w:p>
    <w:sectPr w:rsidR="003D10E5" w:rsidSect="001F33B5">
      <w:headerReference w:type="default" r:id="rId16"/>
      <w:type w:val="continuous"/>
      <w:pgSz w:w="11906" w:h="16838" w:code="9"/>
      <w:pgMar w:top="3686" w:right="567" w:bottom="567" w:left="1418" w:header="397" w:footer="283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7664" w:rsidRDefault="003D7664" w:rsidP="003D10E5">
      <w:pPr>
        <w:spacing w:line="240" w:lineRule="auto"/>
      </w:pPr>
      <w:r>
        <w:separator/>
      </w:r>
    </w:p>
  </w:endnote>
  <w:endnote w:type="continuationSeparator" w:id="0">
    <w:p w:rsidR="003D7664" w:rsidRDefault="003D7664" w:rsidP="003D10E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ttic">
    <w:charset w:val="00"/>
    <w:family w:val="auto"/>
    <w:pitch w:val="variable"/>
    <w:sig w:usb0="00000003" w:usb1="00000000" w:usb2="00000000" w:usb3="00000000" w:csb0="00000001" w:csb1="00000000"/>
    <w:embedRegular r:id="rId1" w:subsetted="1" w:fontKey="{0DDA15E2-9A01-4EAF-B605-5E05E5129F5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gfa Rotis Sans Serif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ITC Zapf Dingbats Std">
    <w:panose1 w:val="00000000000000000000"/>
    <w:charset w:val="00"/>
    <w:family w:val="modern"/>
    <w:notTrueType/>
    <w:pitch w:val="variable"/>
    <w:sig w:usb0="80000003" w:usb1="0000E420" w:usb2="00000000" w:usb3="00000000" w:csb0="00000001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  <w:embedRegular r:id="rId2" w:fontKey="{3F1AC8BF-60EF-4155-A1D5-5AB0AD773C80}"/>
    <w:embedBold r:id="rId3" w:fontKey="{768E0A8E-A935-4218-8FC9-20C71322D7C9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0C2B" w:rsidRPr="001F33B5" w:rsidRDefault="001F33B5" w:rsidP="001F33B5">
    <w:pPr>
      <w:rPr>
        <w:rFonts w:asciiTheme="minorHAnsi" w:hAnsiTheme="minorHAnsi" w:cstheme="minorHAnsi"/>
        <w:sz w:val="16"/>
        <w:szCs w:val="16"/>
      </w:rPr>
    </w:pPr>
    <w:r w:rsidRPr="00014F30">
      <w:rPr>
        <w:rFonts w:asciiTheme="minorHAnsi" w:hAnsiTheme="minorHAnsi" w:cstheme="minorHAnsi"/>
        <w:sz w:val="16"/>
        <w:szCs w:val="16"/>
      </w:rPr>
      <w:t xml:space="preserve">© </w:t>
    </w:r>
    <w:r w:rsidRPr="00497070">
      <w:rPr>
        <w:rFonts w:asciiTheme="minorHAnsi" w:hAnsiTheme="minorHAnsi" w:cstheme="minorHAnsi"/>
        <w:sz w:val="16"/>
        <w:szCs w:val="16"/>
      </w:rPr>
      <w:t>Lehrmittelverlag St.Gallen ¦ verflixt und zugenäht</w:t>
    </w:r>
    <w:r w:rsidR="00976EBB">
      <w:rPr>
        <w:noProof/>
        <w:w w:val="100"/>
        <w:lang w:eastAsia="de-CH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5066" type="#_x0000_t202" style="position:absolute;margin-left:469.85pt;margin-top:-507.5pt;width:40.5pt;height:498pt;z-index:251678720;mso-position-horizontal-relative:text;mso-position-vertical-relative:text" filled="f" stroked="f">
          <v:textbox style="layout-flow:vertical;mso-layout-flow-alt:bottom-to-top;mso-next-textbox:#_x0000_s45066">
            <w:txbxContent>
              <w:p w:rsidR="00C80C2B" w:rsidRDefault="0090054C" w:rsidP="002537F4">
                <w:pPr>
                  <w:pStyle w:val="Schnurschriftsenkrecht"/>
                </w:pPr>
                <w:r>
                  <w:t>Schnüre</w:t>
                </w:r>
                <w:r w:rsidR="001E42E4">
                  <w:t>,</w:t>
                </w:r>
                <w:r>
                  <w:t xml:space="preserve"> Bänder</w:t>
                </w:r>
              </w:p>
            </w:txbxContent>
          </v:textbox>
          <w10:anchorlock/>
        </v:shape>
      </w:pict>
    </w:r>
    <w:r w:rsidR="006C5A1B">
      <w:rPr>
        <w:noProof/>
        <w:lang w:eastAsia="de-CH"/>
      </w:rPr>
      <w:drawing>
        <wp:anchor distT="0" distB="0" distL="114300" distR="114300" simplePos="0" relativeHeight="251680768" behindDoc="0" locked="1" layoutInCell="1" allowOverlap="1">
          <wp:simplePos x="0" y="0"/>
          <wp:positionH relativeFrom="column">
            <wp:posOffset>6043295</wp:posOffset>
          </wp:positionH>
          <wp:positionV relativeFrom="paragraph">
            <wp:posOffset>-12703175</wp:posOffset>
          </wp:positionV>
          <wp:extent cx="323850" cy="10239375"/>
          <wp:effectExtent l="19050" t="0" r="0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chnur.hell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3850" cy="102393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7664" w:rsidRDefault="003D7664" w:rsidP="003D10E5">
      <w:pPr>
        <w:spacing w:line="240" w:lineRule="auto"/>
      </w:pPr>
      <w:r>
        <w:separator/>
      </w:r>
    </w:p>
  </w:footnote>
  <w:footnote w:type="continuationSeparator" w:id="0">
    <w:p w:rsidR="003D7664" w:rsidRDefault="003D7664" w:rsidP="003D10E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9242" w:type="dxa"/>
      <w:tblInd w:w="-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989"/>
      <w:gridCol w:w="4253"/>
    </w:tblGrid>
    <w:tr w:rsidR="00C80C2B" w:rsidTr="00E81047">
      <w:trPr>
        <w:cantSplit/>
        <w:trHeight w:val="2554"/>
      </w:trPr>
      <w:tc>
        <w:tcPr>
          <w:tcW w:w="4989" w:type="dxa"/>
          <w:tcMar>
            <w:left w:w="0" w:type="dxa"/>
            <w:right w:w="0" w:type="dxa"/>
          </w:tcMar>
        </w:tcPr>
        <w:p w:rsidR="00C80C2B" w:rsidRPr="00BD3C2B" w:rsidRDefault="00FB3D64" w:rsidP="001F33B5">
          <w:pPr>
            <w:pStyle w:val="Titelverflixtundzugenht"/>
          </w:pPr>
          <w:r>
            <w:t>Kumihimo</w:t>
          </w:r>
        </w:p>
      </w:tc>
      <w:tc>
        <w:tcPr>
          <w:tcW w:w="4253" w:type="dxa"/>
          <w:tcMar>
            <w:left w:w="0" w:type="dxa"/>
            <w:right w:w="0" w:type="dxa"/>
          </w:tcMar>
        </w:tcPr>
        <w:p w:rsidR="00C80C2B" w:rsidRPr="009A3B85" w:rsidRDefault="0090054C" w:rsidP="00E81047">
          <w:r w:rsidRPr="0090054C">
            <w:rPr>
              <w:noProof/>
              <w:lang w:eastAsia="de-CH"/>
            </w:rPr>
            <w:drawing>
              <wp:anchor distT="0" distB="0" distL="114300" distR="114300" simplePos="0" relativeHeight="251682816" behindDoc="1" locked="0" layoutInCell="1" allowOverlap="1">
                <wp:simplePos x="0" y="0"/>
                <wp:positionH relativeFrom="column">
                  <wp:posOffset>1183005</wp:posOffset>
                </wp:positionH>
                <wp:positionV relativeFrom="paragraph">
                  <wp:posOffset>-223520</wp:posOffset>
                </wp:positionV>
                <wp:extent cx="2124075" cy="1952625"/>
                <wp:effectExtent l="19050" t="0" r="9525" b="0"/>
                <wp:wrapNone/>
                <wp:docPr id="7" name="Bild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24075" cy="1952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</w:tbl>
  <w:p w:rsidR="00C80C2B" w:rsidRPr="00B66835" w:rsidRDefault="00C80C2B" w:rsidP="00B66835">
    <w:pPr>
      <w:pStyle w:val="Kopfzeile"/>
      <w:rPr>
        <w:rFonts w:ascii="Attic" w:hAnsi="Attic"/>
        <w:color w:val="0070C0"/>
        <w:sz w:val="2"/>
        <w:szCs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10233" w:type="dxa"/>
      <w:tblInd w:w="-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989"/>
      <w:gridCol w:w="4252"/>
      <w:gridCol w:w="992"/>
    </w:tblGrid>
    <w:tr w:rsidR="00C80C2B" w:rsidTr="00BD3C2B">
      <w:trPr>
        <w:cantSplit/>
        <w:trHeight w:val="2696"/>
      </w:trPr>
      <w:tc>
        <w:tcPr>
          <w:tcW w:w="4989" w:type="dxa"/>
          <w:tcMar>
            <w:left w:w="0" w:type="dxa"/>
            <w:right w:w="0" w:type="dxa"/>
          </w:tcMar>
        </w:tcPr>
        <w:p w:rsidR="00C80C2B" w:rsidRDefault="00C80C2B" w:rsidP="005F2543">
          <w:pPr>
            <w:pStyle w:val="Titelverflixtundzugenht"/>
          </w:pPr>
          <w:r>
            <w:rPr>
              <w:noProof/>
              <w:w w:val="100"/>
              <w:lang w:eastAsia="de-CH"/>
            </w:rPr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margin">
                  <wp:posOffset>6033770</wp:posOffset>
                </wp:positionH>
                <wp:positionV relativeFrom="margin">
                  <wp:posOffset>-2080895</wp:posOffset>
                </wp:positionV>
                <wp:extent cx="342900" cy="8705850"/>
                <wp:effectExtent l="19050" t="0" r="0" b="0"/>
                <wp:wrapNone/>
                <wp:docPr id="6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2900" cy="87058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>
            <w:t>Titel</w:t>
          </w:r>
        </w:p>
        <w:p w:rsidR="00C80C2B" w:rsidRPr="00BD3C2B" w:rsidRDefault="00C80C2B" w:rsidP="00BD3C2B">
          <w:pPr>
            <w:pStyle w:val="Untertitelverflixtundzugenht"/>
          </w:pPr>
          <w:r>
            <w:t>Untertitel</w:t>
          </w:r>
        </w:p>
      </w:tc>
      <w:tc>
        <w:tcPr>
          <w:tcW w:w="4252" w:type="dxa"/>
          <w:tcMar>
            <w:left w:w="0" w:type="dxa"/>
            <w:right w:w="0" w:type="dxa"/>
          </w:tcMar>
        </w:tcPr>
        <w:p w:rsidR="00C80C2B" w:rsidRPr="009A3B85" w:rsidRDefault="00C80C2B" w:rsidP="0048085C">
          <w:pPr>
            <w:spacing w:before="240"/>
            <w:jc w:val="right"/>
          </w:pPr>
        </w:p>
      </w:tc>
      <w:tc>
        <w:tcPr>
          <w:tcW w:w="992" w:type="dxa"/>
          <w:tcMar>
            <w:left w:w="0" w:type="dxa"/>
            <w:right w:w="0" w:type="dxa"/>
          </w:tcMar>
          <w:textDirection w:val="btLr"/>
          <w:vAlign w:val="bottom"/>
        </w:tcPr>
        <w:p w:rsidR="00C80C2B" w:rsidRPr="00B66835" w:rsidRDefault="00C80C2B" w:rsidP="003403BD">
          <w:pPr>
            <w:pStyle w:val="Schnurschriftsenkrecht"/>
          </w:pPr>
          <w:r>
            <w:t>ABC</w:t>
          </w:r>
        </w:p>
      </w:tc>
    </w:tr>
  </w:tbl>
  <w:p w:rsidR="00C80C2B" w:rsidRPr="00682F2B" w:rsidRDefault="00C80C2B" w:rsidP="00682F2B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9242" w:type="dxa"/>
      <w:tblInd w:w="-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989"/>
      <w:gridCol w:w="4253"/>
    </w:tblGrid>
    <w:tr w:rsidR="00C80C2B" w:rsidTr="00E81047">
      <w:trPr>
        <w:cantSplit/>
        <w:trHeight w:val="2554"/>
      </w:trPr>
      <w:tc>
        <w:tcPr>
          <w:tcW w:w="4989" w:type="dxa"/>
          <w:tcMar>
            <w:left w:w="0" w:type="dxa"/>
            <w:right w:w="0" w:type="dxa"/>
          </w:tcMar>
        </w:tcPr>
        <w:p w:rsidR="00C80C2B" w:rsidRPr="00177F29" w:rsidRDefault="00C80C2B" w:rsidP="00E60D3B">
          <w:pPr>
            <w:pStyle w:val="Titelverflixtundzugenht"/>
          </w:pPr>
        </w:p>
      </w:tc>
      <w:tc>
        <w:tcPr>
          <w:tcW w:w="4253" w:type="dxa"/>
          <w:tcMar>
            <w:left w:w="0" w:type="dxa"/>
            <w:right w:w="0" w:type="dxa"/>
          </w:tcMar>
        </w:tcPr>
        <w:p w:rsidR="00C80C2B" w:rsidRDefault="00C80C2B" w:rsidP="009A3B85">
          <w:pPr>
            <w:spacing w:before="240"/>
            <w:jc w:val="right"/>
          </w:pPr>
        </w:p>
        <w:p w:rsidR="00C80C2B" w:rsidRPr="001C75C8" w:rsidRDefault="00C80C2B" w:rsidP="00E81047"/>
      </w:tc>
    </w:tr>
  </w:tbl>
  <w:p w:rsidR="00C80C2B" w:rsidRPr="00B66835" w:rsidRDefault="00C80C2B" w:rsidP="00B66835">
    <w:pPr>
      <w:pStyle w:val="Kopfzeile"/>
      <w:rPr>
        <w:rFonts w:ascii="Attic" w:hAnsi="Attic"/>
        <w:color w:val="0070C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AF0B45"/>
    <w:multiLevelType w:val="hybridMultilevel"/>
    <w:tmpl w:val="932EBDB4"/>
    <w:lvl w:ilvl="0" w:tplc="87AC346E">
      <w:start w:val="1"/>
      <w:numFmt w:val="bullet"/>
      <w:lvlText w:val="•"/>
      <w:lvlJc w:val="left"/>
      <w:pPr>
        <w:ind w:left="720" w:hanging="360"/>
      </w:pPr>
      <w:rPr>
        <w:rFonts w:ascii="Attic" w:hAnsi="Attic" w:hint="default"/>
        <w:b w:val="0"/>
        <w:i w:val="0"/>
        <w:color w:val="00549F"/>
        <w:spacing w:val="6"/>
        <w:sz w:val="25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D40C1A"/>
    <w:multiLevelType w:val="hybridMultilevel"/>
    <w:tmpl w:val="0434B65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C685C"/>
    <w:multiLevelType w:val="hybridMultilevel"/>
    <w:tmpl w:val="B116223C"/>
    <w:lvl w:ilvl="0" w:tplc="FEE89DE4">
      <w:start w:val="1"/>
      <w:numFmt w:val="bullet"/>
      <w:lvlText w:val="➙"/>
      <w:lvlJc w:val="left"/>
      <w:pPr>
        <w:ind w:left="720" w:hanging="360"/>
      </w:pPr>
      <w:rPr>
        <w:rFonts w:ascii="Agfa Rotis Sans Serif" w:hAnsi="Agfa Rotis Sans Serif" w:hint="default"/>
        <w:b w:val="0"/>
        <w:i w:val="0"/>
        <w:color w:val="000000" w:themeColor="text1"/>
        <w:spacing w:val="6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455511"/>
    <w:multiLevelType w:val="hybridMultilevel"/>
    <w:tmpl w:val="EFCACB70"/>
    <w:lvl w:ilvl="0" w:tplc="390CE84C">
      <w:start w:val="1"/>
      <w:numFmt w:val="bullet"/>
      <w:lvlText w:val="•"/>
      <w:lvlJc w:val="left"/>
      <w:pPr>
        <w:ind w:left="720" w:hanging="360"/>
      </w:pPr>
      <w:rPr>
        <w:rFonts w:ascii="Attic" w:hAnsi="Attic" w:hint="default"/>
        <w:b w:val="0"/>
        <w:i w:val="0"/>
        <w:color w:val="00549F"/>
        <w:spacing w:val="6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B80CB4"/>
    <w:multiLevelType w:val="hybridMultilevel"/>
    <w:tmpl w:val="05BEA59A"/>
    <w:lvl w:ilvl="0" w:tplc="6F267BAA">
      <w:start w:val="1"/>
      <w:numFmt w:val="bullet"/>
      <w:pStyle w:val="PunktmitStandard"/>
      <w:lvlText w:val=""/>
      <w:lvlJc w:val="left"/>
      <w:pPr>
        <w:ind w:left="720" w:hanging="360"/>
      </w:pPr>
      <w:rPr>
        <w:rFonts w:ascii="Wingdings" w:hAnsi="Wingdings" w:hint="default"/>
        <w:b w:val="0"/>
        <w:i w:val="0"/>
        <w:color w:val="00549F"/>
        <w:spacing w:val="6"/>
        <w:sz w:val="25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69738A"/>
    <w:multiLevelType w:val="hybridMultilevel"/>
    <w:tmpl w:val="7FCE6C24"/>
    <w:lvl w:ilvl="0" w:tplc="5A3E5364">
      <w:start w:val="1"/>
      <w:numFmt w:val="bullet"/>
      <w:lvlText w:val="➙"/>
      <w:lvlJc w:val="left"/>
      <w:pPr>
        <w:ind w:left="720" w:hanging="360"/>
      </w:pPr>
      <w:rPr>
        <w:rFonts w:ascii="ITC Zapf Dingbats Std" w:hAnsi="ITC Zapf Dingbats Std" w:hint="default"/>
        <w:b w:val="0"/>
        <w:i w:val="0"/>
        <w:color w:val="000000" w:themeColor="text1"/>
        <w:spacing w:val="6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3F662E"/>
    <w:multiLevelType w:val="hybridMultilevel"/>
    <w:tmpl w:val="72324592"/>
    <w:lvl w:ilvl="0" w:tplc="6FB613E8">
      <w:start w:val="1"/>
      <w:numFmt w:val="bullet"/>
      <w:pStyle w:val="Listenabsatz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832D33"/>
    <w:multiLevelType w:val="hybridMultilevel"/>
    <w:tmpl w:val="5040012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E109A7"/>
    <w:multiLevelType w:val="hybridMultilevel"/>
    <w:tmpl w:val="D03C0E38"/>
    <w:lvl w:ilvl="0" w:tplc="70168362">
      <w:start w:val="1"/>
      <w:numFmt w:val="bullet"/>
      <w:lvlText w:val="➙"/>
      <w:lvlJc w:val="left"/>
      <w:pPr>
        <w:ind w:left="720" w:hanging="360"/>
      </w:pPr>
      <w:rPr>
        <w:rFonts w:ascii="ITC Zapf Dingbats Std" w:hAnsi="ITC Zapf Dingbats Std" w:hint="default"/>
        <w:b w:val="0"/>
        <w:i w:val="0"/>
        <w:color w:val="000000" w:themeColor="text1"/>
        <w:spacing w:val="6"/>
        <w:sz w:val="25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360B6A"/>
    <w:multiLevelType w:val="hybridMultilevel"/>
    <w:tmpl w:val="7B6EBCD8"/>
    <w:lvl w:ilvl="0" w:tplc="F05E0972">
      <w:start w:val="1"/>
      <w:numFmt w:val="bullet"/>
      <w:lvlText w:val="➙"/>
      <w:lvlJc w:val="left"/>
      <w:pPr>
        <w:ind w:left="720" w:hanging="360"/>
      </w:pPr>
      <w:rPr>
        <w:rFonts w:ascii="ITC Zapf Dingbats Std" w:hAnsi="ITC Zapf Dingbats Std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6B4191"/>
    <w:multiLevelType w:val="hybridMultilevel"/>
    <w:tmpl w:val="190A1CB6"/>
    <w:lvl w:ilvl="0" w:tplc="69BE3718">
      <w:start w:val="1"/>
      <w:numFmt w:val="bullet"/>
      <w:pStyle w:val="PfeilmitStandard"/>
      <w:lvlText w:val=""/>
      <w:lvlJc w:val="left"/>
      <w:pPr>
        <w:ind w:left="720" w:hanging="360"/>
      </w:pPr>
      <w:rPr>
        <w:rFonts w:ascii="Wingdings 3" w:hAnsi="Wingdings 3" w:hint="default"/>
        <w:b w:val="0"/>
        <w:i w:val="0"/>
        <w:color w:val="000000" w:themeColor="text1"/>
        <w:spacing w:val="6"/>
        <w:sz w:val="25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6C39EB"/>
    <w:multiLevelType w:val="hybridMultilevel"/>
    <w:tmpl w:val="BF827EFE"/>
    <w:lvl w:ilvl="0" w:tplc="1FA2DBC6">
      <w:start w:val="1"/>
      <w:numFmt w:val="bullet"/>
      <w:lvlText w:val="➙"/>
      <w:lvlJc w:val="left"/>
      <w:pPr>
        <w:ind w:left="720" w:hanging="360"/>
      </w:pPr>
      <w:rPr>
        <w:rFonts w:ascii="ITC Zapf Dingbats Std" w:hAnsi="ITC Zapf Dingbats Std" w:hint="default"/>
        <w:b w:val="0"/>
        <w:i w:val="0"/>
        <w:color w:val="000000" w:themeColor="text1"/>
        <w:spacing w:val="6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9"/>
  </w:num>
  <w:num w:numId="5">
    <w:abstractNumId w:val="2"/>
  </w:num>
  <w:num w:numId="6">
    <w:abstractNumId w:val="5"/>
  </w:num>
  <w:num w:numId="7">
    <w:abstractNumId w:val="11"/>
  </w:num>
  <w:num w:numId="8">
    <w:abstractNumId w:val="3"/>
  </w:num>
  <w:num w:numId="9">
    <w:abstractNumId w:val="3"/>
    <w:lvlOverride w:ilvl="0">
      <w:startOverride w:val="1"/>
    </w:lvlOverride>
  </w:num>
  <w:num w:numId="10">
    <w:abstractNumId w:val="11"/>
    <w:lvlOverride w:ilvl="0">
      <w:startOverride w:val="1"/>
    </w:lvlOverride>
  </w:num>
  <w:num w:numId="11">
    <w:abstractNumId w:val="0"/>
  </w:num>
  <w:num w:numId="12">
    <w:abstractNumId w:val="8"/>
  </w:num>
  <w:num w:numId="13">
    <w:abstractNumId w:val="4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saveSubsetFonts/>
  <w:proofState w:spelling="clean" w:grammar="clean"/>
  <w:attachedTemplate r:id="rId1"/>
  <w:documentProtection w:edit="forms" w:enforcement="0"/>
  <w:defaultTabStop w:val="708"/>
  <w:hyphenationZone w:val="425"/>
  <w:drawingGridHorizontalSpacing w:val="219"/>
  <w:characterSpacingControl w:val="doNotCompress"/>
  <w:hdrShapeDefaults>
    <o:shapedefaults v:ext="edit" spidmax="45068">
      <o:colormenu v:ext="edit" fillcolor="#0070c0" strokecolor="none [3213]"/>
    </o:shapedefaults>
    <o:shapelayout v:ext="edit">
      <o:idmap v:ext="edit" data="4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B70B4"/>
    <w:rsid w:val="00000E77"/>
    <w:rsid w:val="00032F0E"/>
    <w:rsid w:val="0004443D"/>
    <w:rsid w:val="00054C9B"/>
    <w:rsid w:val="00054E3A"/>
    <w:rsid w:val="000C4B72"/>
    <w:rsid w:val="000C51B8"/>
    <w:rsid w:val="000D3FF2"/>
    <w:rsid w:val="000E4F2C"/>
    <w:rsid w:val="000F0A95"/>
    <w:rsid w:val="000F2A88"/>
    <w:rsid w:val="000F5468"/>
    <w:rsid w:val="000F56BB"/>
    <w:rsid w:val="000F7015"/>
    <w:rsid w:val="00104CAD"/>
    <w:rsid w:val="00153BE5"/>
    <w:rsid w:val="00154818"/>
    <w:rsid w:val="0016126B"/>
    <w:rsid w:val="00162272"/>
    <w:rsid w:val="001637D3"/>
    <w:rsid w:val="00177F29"/>
    <w:rsid w:val="00180A75"/>
    <w:rsid w:val="00194F24"/>
    <w:rsid w:val="001A1F9B"/>
    <w:rsid w:val="001A2A4E"/>
    <w:rsid w:val="001B0892"/>
    <w:rsid w:val="001C7233"/>
    <w:rsid w:val="001C75C8"/>
    <w:rsid w:val="001C7A52"/>
    <w:rsid w:val="001E2EFE"/>
    <w:rsid w:val="001E42E4"/>
    <w:rsid w:val="001F33B5"/>
    <w:rsid w:val="001F3FB9"/>
    <w:rsid w:val="00214EFC"/>
    <w:rsid w:val="002408BD"/>
    <w:rsid w:val="002418AD"/>
    <w:rsid w:val="002523A5"/>
    <w:rsid w:val="002537F4"/>
    <w:rsid w:val="002610BC"/>
    <w:rsid w:val="00270FFB"/>
    <w:rsid w:val="0027662D"/>
    <w:rsid w:val="00277CBB"/>
    <w:rsid w:val="0029144C"/>
    <w:rsid w:val="002926B5"/>
    <w:rsid w:val="002B19C4"/>
    <w:rsid w:val="002B70B4"/>
    <w:rsid w:val="002E0318"/>
    <w:rsid w:val="002E3FC4"/>
    <w:rsid w:val="002F30B9"/>
    <w:rsid w:val="002F6706"/>
    <w:rsid w:val="00322306"/>
    <w:rsid w:val="00322A4C"/>
    <w:rsid w:val="00324BD9"/>
    <w:rsid w:val="003403BD"/>
    <w:rsid w:val="00355BCF"/>
    <w:rsid w:val="003645ED"/>
    <w:rsid w:val="0037012A"/>
    <w:rsid w:val="00387E21"/>
    <w:rsid w:val="0039032B"/>
    <w:rsid w:val="003B5685"/>
    <w:rsid w:val="003C308A"/>
    <w:rsid w:val="003D10E5"/>
    <w:rsid w:val="003D7664"/>
    <w:rsid w:val="00467826"/>
    <w:rsid w:val="0048085C"/>
    <w:rsid w:val="00484BB4"/>
    <w:rsid w:val="004A6CF5"/>
    <w:rsid w:val="004C336C"/>
    <w:rsid w:val="004D1C33"/>
    <w:rsid w:val="004D3452"/>
    <w:rsid w:val="004E1F9F"/>
    <w:rsid w:val="004F19EE"/>
    <w:rsid w:val="004F3B5C"/>
    <w:rsid w:val="004F540D"/>
    <w:rsid w:val="0053183C"/>
    <w:rsid w:val="00532B15"/>
    <w:rsid w:val="005533C5"/>
    <w:rsid w:val="00596B48"/>
    <w:rsid w:val="005A1810"/>
    <w:rsid w:val="005A6475"/>
    <w:rsid w:val="005B247E"/>
    <w:rsid w:val="005C7A72"/>
    <w:rsid w:val="005E67D5"/>
    <w:rsid w:val="005F2543"/>
    <w:rsid w:val="006039EF"/>
    <w:rsid w:val="00634865"/>
    <w:rsid w:val="00635855"/>
    <w:rsid w:val="006456D8"/>
    <w:rsid w:val="00667C23"/>
    <w:rsid w:val="00672685"/>
    <w:rsid w:val="00681E11"/>
    <w:rsid w:val="00682F2B"/>
    <w:rsid w:val="00697238"/>
    <w:rsid w:val="006A0051"/>
    <w:rsid w:val="006C5A1B"/>
    <w:rsid w:val="006C7282"/>
    <w:rsid w:val="006E2854"/>
    <w:rsid w:val="006E678E"/>
    <w:rsid w:val="006F1913"/>
    <w:rsid w:val="0070534F"/>
    <w:rsid w:val="00715B9F"/>
    <w:rsid w:val="00722580"/>
    <w:rsid w:val="00730F42"/>
    <w:rsid w:val="007346C9"/>
    <w:rsid w:val="00734999"/>
    <w:rsid w:val="007414F5"/>
    <w:rsid w:val="00744FFE"/>
    <w:rsid w:val="0075386B"/>
    <w:rsid w:val="007538EE"/>
    <w:rsid w:val="00781651"/>
    <w:rsid w:val="007D58B3"/>
    <w:rsid w:val="007E7BB1"/>
    <w:rsid w:val="008066BC"/>
    <w:rsid w:val="00825C4C"/>
    <w:rsid w:val="008647D6"/>
    <w:rsid w:val="00890A13"/>
    <w:rsid w:val="008B1DE3"/>
    <w:rsid w:val="008B3098"/>
    <w:rsid w:val="008D77E9"/>
    <w:rsid w:val="008E0026"/>
    <w:rsid w:val="008F295C"/>
    <w:rsid w:val="008F491A"/>
    <w:rsid w:val="008F5654"/>
    <w:rsid w:val="009002B9"/>
    <w:rsid w:val="0090054C"/>
    <w:rsid w:val="0091757B"/>
    <w:rsid w:val="009304FD"/>
    <w:rsid w:val="00931D04"/>
    <w:rsid w:val="00933494"/>
    <w:rsid w:val="00936FA2"/>
    <w:rsid w:val="009709AD"/>
    <w:rsid w:val="00976EBB"/>
    <w:rsid w:val="00984B76"/>
    <w:rsid w:val="00995726"/>
    <w:rsid w:val="009A05EE"/>
    <w:rsid w:val="009A3B85"/>
    <w:rsid w:val="009D4887"/>
    <w:rsid w:val="009E7A5E"/>
    <w:rsid w:val="00A0627F"/>
    <w:rsid w:val="00A11F1B"/>
    <w:rsid w:val="00A13164"/>
    <w:rsid w:val="00A21A22"/>
    <w:rsid w:val="00A21D2B"/>
    <w:rsid w:val="00A448C6"/>
    <w:rsid w:val="00A5543E"/>
    <w:rsid w:val="00A82D87"/>
    <w:rsid w:val="00A84612"/>
    <w:rsid w:val="00A93BFD"/>
    <w:rsid w:val="00AA5B6F"/>
    <w:rsid w:val="00AB6DCB"/>
    <w:rsid w:val="00AC6D95"/>
    <w:rsid w:val="00AD5052"/>
    <w:rsid w:val="00B06528"/>
    <w:rsid w:val="00B40797"/>
    <w:rsid w:val="00B452A8"/>
    <w:rsid w:val="00B66835"/>
    <w:rsid w:val="00B7587A"/>
    <w:rsid w:val="00BA45EF"/>
    <w:rsid w:val="00BB4F4F"/>
    <w:rsid w:val="00BC60CC"/>
    <w:rsid w:val="00BD3C2B"/>
    <w:rsid w:val="00C01D62"/>
    <w:rsid w:val="00C113D3"/>
    <w:rsid w:val="00C14096"/>
    <w:rsid w:val="00C15B78"/>
    <w:rsid w:val="00C4365C"/>
    <w:rsid w:val="00C467E6"/>
    <w:rsid w:val="00C47057"/>
    <w:rsid w:val="00C5588C"/>
    <w:rsid w:val="00C80C2B"/>
    <w:rsid w:val="00CA02A0"/>
    <w:rsid w:val="00CB2DEB"/>
    <w:rsid w:val="00CB3C53"/>
    <w:rsid w:val="00CF5FBA"/>
    <w:rsid w:val="00D0283D"/>
    <w:rsid w:val="00D04885"/>
    <w:rsid w:val="00D04AFC"/>
    <w:rsid w:val="00D04CAE"/>
    <w:rsid w:val="00D05498"/>
    <w:rsid w:val="00D25B45"/>
    <w:rsid w:val="00D309A9"/>
    <w:rsid w:val="00D31659"/>
    <w:rsid w:val="00D53205"/>
    <w:rsid w:val="00D66E1D"/>
    <w:rsid w:val="00D93ACA"/>
    <w:rsid w:val="00DC32A8"/>
    <w:rsid w:val="00E014B9"/>
    <w:rsid w:val="00E0410E"/>
    <w:rsid w:val="00E26A11"/>
    <w:rsid w:val="00E31BE5"/>
    <w:rsid w:val="00E40D2A"/>
    <w:rsid w:val="00E41624"/>
    <w:rsid w:val="00E44392"/>
    <w:rsid w:val="00E60D3B"/>
    <w:rsid w:val="00E62C47"/>
    <w:rsid w:val="00E81047"/>
    <w:rsid w:val="00E837F1"/>
    <w:rsid w:val="00E85A2D"/>
    <w:rsid w:val="00E91674"/>
    <w:rsid w:val="00EB66B3"/>
    <w:rsid w:val="00EB76AF"/>
    <w:rsid w:val="00EC2DDB"/>
    <w:rsid w:val="00EC7259"/>
    <w:rsid w:val="00ED3629"/>
    <w:rsid w:val="00EE5510"/>
    <w:rsid w:val="00EE5B50"/>
    <w:rsid w:val="00EE69A6"/>
    <w:rsid w:val="00F00F8B"/>
    <w:rsid w:val="00F24E3F"/>
    <w:rsid w:val="00F451D5"/>
    <w:rsid w:val="00F52EDC"/>
    <w:rsid w:val="00F81FC4"/>
    <w:rsid w:val="00F86DAC"/>
    <w:rsid w:val="00FA615A"/>
    <w:rsid w:val="00FB3D64"/>
    <w:rsid w:val="00FB6D82"/>
    <w:rsid w:val="00FB76BD"/>
    <w:rsid w:val="00FE26A3"/>
    <w:rsid w:val="00FE4ECF"/>
    <w:rsid w:val="00FF0047"/>
    <w:rsid w:val="00FF12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5068">
      <o:colormenu v:ext="edit" fillcolor="#0070c0" strokecolor="none [3213]"/>
    </o:shapedefaults>
    <o:shapelayout v:ext="edit">
      <o:idmap v:ext="edit" data="1"/>
      <o:rules v:ext="edit">
        <o:r id="V:Rule5" type="connector" idref="#_x0000_s1109"/>
        <o:r id="V:Rule6" type="connector" idref="#_x0000_s1112"/>
        <o:r id="V:Rule7" type="connector" idref="#_x0000_s1114"/>
        <o:r id="V:Rule8" type="connector" idref="#_x0000_s1111"/>
      </o:rules>
    </o:shapelayout>
  </w:shapeDefaults>
  <w:decimalSymbol w:val="."/>
  <w:listSeparator w:val=";"/>
  <w15:docId w15:val="{729E52DD-E43C-443C-98CF-F1BE96F26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05498"/>
    <w:pPr>
      <w:spacing w:after="0" w:line="360" w:lineRule="atLeast"/>
    </w:pPr>
    <w:rPr>
      <w:rFonts w:ascii="Calibri" w:hAnsi="Calibri"/>
      <w:spacing w:val="8"/>
      <w:w w:val="85"/>
      <w:sz w:val="25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3D10E5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D04CAE"/>
    <w:rPr>
      <w:rFonts w:ascii="Agfa Rotis Sans Serif" w:hAnsi="Agfa Rotis Sans Serif"/>
      <w:spacing w:val="20"/>
      <w:sz w:val="24"/>
    </w:rPr>
  </w:style>
  <w:style w:type="paragraph" w:styleId="Fuzeile">
    <w:name w:val="footer"/>
    <w:basedOn w:val="Standard"/>
    <w:link w:val="FuzeileZchn"/>
    <w:uiPriority w:val="99"/>
    <w:semiHidden/>
    <w:rsid w:val="003D10E5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D04CAE"/>
    <w:rPr>
      <w:rFonts w:ascii="Agfa Rotis Sans Serif" w:hAnsi="Agfa Rotis Sans Serif"/>
      <w:spacing w:val="20"/>
      <w:sz w:val="24"/>
    </w:rPr>
  </w:style>
  <w:style w:type="paragraph" w:styleId="Sprechblasentext">
    <w:name w:val="Balloon Text"/>
    <w:basedOn w:val="Standard"/>
    <w:link w:val="SprechblasentextZchn"/>
    <w:uiPriority w:val="99"/>
    <w:semiHidden/>
    <w:rsid w:val="003D10E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04CAE"/>
    <w:rPr>
      <w:rFonts w:ascii="Tahoma" w:hAnsi="Tahoma" w:cs="Tahoma"/>
      <w:spacing w:val="20"/>
      <w:sz w:val="16"/>
      <w:szCs w:val="16"/>
    </w:rPr>
  </w:style>
  <w:style w:type="table" w:styleId="Tabellenraster">
    <w:name w:val="Table Grid"/>
    <w:basedOn w:val="NormaleTabelle"/>
    <w:uiPriority w:val="59"/>
    <w:rsid w:val="00B668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semiHidden/>
    <w:qFormat/>
    <w:rsid w:val="00324BD9"/>
    <w:pPr>
      <w:numPr>
        <w:numId w:val="3"/>
      </w:numPr>
      <w:ind w:left="170" w:hanging="170"/>
      <w:contextualSpacing/>
    </w:pPr>
    <w:rPr>
      <w:rFonts w:ascii="Attic" w:hAnsi="Attic"/>
      <w:color w:val="0070C0"/>
    </w:rPr>
  </w:style>
  <w:style w:type="paragraph" w:customStyle="1" w:styleId="Untertitelverflixtundzugenht">
    <w:name w:val="Untertitel verflixt und zugenäht"/>
    <w:basedOn w:val="Standard"/>
    <w:uiPriority w:val="4"/>
    <w:qFormat/>
    <w:rsid w:val="00E91674"/>
    <w:pPr>
      <w:spacing w:line="460" w:lineRule="atLeast"/>
    </w:pPr>
    <w:rPr>
      <w:rFonts w:ascii="Attic" w:hAnsi="Attic"/>
      <w:color w:val="00549F"/>
      <w:spacing w:val="4"/>
      <w:w w:val="90"/>
      <w:sz w:val="32"/>
    </w:rPr>
  </w:style>
  <w:style w:type="paragraph" w:customStyle="1" w:styleId="Titelverflixtundzugenht">
    <w:name w:val="Titel verflixt und zugenäht"/>
    <w:basedOn w:val="Standard"/>
    <w:next w:val="Untertitelverflixtundzugenht"/>
    <w:uiPriority w:val="3"/>
    <w:qFormat/>
    <w:rsid w:val="002E3FC4"/>
    <w:pPr>
      <w:spacing w:before="640" w:line="560" w:lineRule="atLeast"/>
    </w:pPr>
    <w:rPr>
      <w:rFonts w:ascii="Attic" w:hAnsi="Attic"/>
      <w:color w:val="00549F"/>
      <w:spacing w:val="-4"/>
      <w:w w:val="90"/>
      <w:sz w:val="46"/>
      <w:szCs w:val="40"/>
    </w:rPr>
  </w:style>
  <w:style w:type="paragraph" w:customStyle="1" w:styleId="Schnurschriftsenkrecht">
    <w:name w:val="Schnurschrift senkrecht"/>
    <w:basedOn w:val="Standard"/>
    <w:uiPriority w:val="5"/>
    <w:qFormat/>
    <w:rsid w:val="00E62C47"/>
    <w:pPr>
      <w:spacing w:before="100" w:beforeAutospacing="1" w:after="100" w:afterAutospacing="1" w:line="240" w:lineRule="auto"/>
    </w:pPr>
    <w:rPr>
      <w:rFonts w:ascii="Attic" w:hAnsi="Attic"/>
      <w:color w:val="999999"/>
      <w:spacing w:val="0"/>
      <w:w w:val="100"/>
      <w:sz w:val="40"/>
    </w:rPr>
  </w:style>
  <w:style w:type="paragraph" w:customStyle="1" w:styleId="PfeilmitStandard">
    <w:name w:val="Pfeil mit Standard"/>
    <w:basedOn w:val="Standard"/>
    <w:uiPriority w:val="2"/>
    <w:qFormat/>
    <w:rsid w:val="002523A5"/>
    <w:pPr>
      <w:numPr>
        <w:numId w:val="14"/>
      </w:numPr>
      <w:ind w:left="454" w:hanging="284"/>
    </w:pPr>
  </w:style>
  <w:style w:type="paragraph" w:customStyle="1" w:styleId="PunktmitStandard">
    <w:name w:val="Punkt mit Standard"/>
    <w:basedOn w:val="Standard"/>
    <w:uiPriority w:val="1"/>
    <w:qFormat/>
    <w:rsid w:val="00A0627F"/>
    <w:pPr>
      <w:numPr>
        <w:numId w:val="13"/>
      </w:numPr>
      <w:ind w:left="170" w:hanging="170"/>
    </w:pPr>
  </w:style>
  <w:style w:type="paragraph" w:customStyle="1" w:styleId="Zwischentitel">
    <w:name w:val="Zwischentitel"/>
    <w:basedOn w:val="Standard"/>
    <w:next w:val="PunktmitStandard"/>
    <w:uiPriority w:val="5"/>
    <w:qFormat/>
    <w:rsid w:val="00C80C2B"/>
    <w:pPr>
      <w:ind w:left="170"/>
    </w:pPr>
    <w:rPr>
      <w:b/>
      <w:color w:val="00549F"/>
      <w:sz w:val="28"/>
    </w:rPr>
  </w:style>
  <w:style w:type="paragraph" w:customStyle="1" w:styleId="Dokumentstart">
    <w:name w:val="Dokumentstart"/>
    <w:basedOn w:val="Standard"/>
    <w:next w:val="Standard"/>
    <w:uiPriority w:val="9"/>
    <w:qFormat/>
    <w:rsid w:val="00E81047"/>
    <w:pPr>
      <w:spacing w:line="240" w:lineRule="auto"/>
      <w:ind w:left="170" w:hanging="170"/>
    </w:pPr>
    <w:rPr>
      <w:sz w:val="2"/>
      <w:szCs w:val="2"/>
    </w:rPr>
  </w:style>
  <w:style w:type="paragraph" w:customStyle="1" w:styleId="Zwischentitelzentriert">
    <w:name w:val="Zwischentitel zentriert"/>
    <w:basedOn w:val="Zwischentitel"/>
    <w:next w:val="Standardzentriert"/>
    <w:uiPriority w:val="7"/>
    <w:qFormat/>
    <w:rsid w:val="00C80C2B"/>
    <w:pPr>
      <w:ind w:left="0"/>
      <w:jc w:val="center"/>
    </w:pPr>
  </w:style>
  <w:style w:type="paragraph" w:customStyle="1" w:styleId="Standardzentriert">
    <w:name w:val="Standard zentriert"/>
    <w:basedOn w:val="Standard"/>
    <w:next w:val="Standard"/>
    <w:uiPriority w:val="8"/>
    <w:qFormat/>
    <w:rsid w:val="00277CBB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7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Schn&#252;re%20B&#228;nder%20Download\Vorlage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0F532B-B34A-46B2-AB7B-C466ACC22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</Template>
  <TotalTime>0</TotalTime>
  <Pages>3</Pages>
  <Words>129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NZZ Mediengruppe</Company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</dc:creator>
  <cp:lastModifiedBy>Thomann, Katrin</cp:lastModifiedBy>
  <cp:revision>2</cp:revision>
  <cp:lastPrinted>2020-03-16T13:59:00Z</cp:lastPrinted>
  <dcterms:created xsi:type="dcterms:W3CDTF">2020-03-22T15:33:00Z</dcterms:created>
  <dcterms:modified xsi:type="dcterms:W3CDTF">2020-03-22T15:33:00Z</dcterms:modified>
</cp:coreProperties>
</file>